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Yusuf-story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2020-02-14 01:44:35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Yusuf-story</dc:title>
  <cp:revision>0</cp:revision>
</cp:coreProperties>
</file>