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Yuki Mission Year Author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2013-05-02 12:02:42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Yuki Mission Year Author</dc:title>
  <cp:revision>0</cp:revision>
</cp:coreProperties>
</file>