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Tom-Sunita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2019-12-25 19:36:21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playing with friends</w:t>
      </w:r>
    </w:p>
    <w:p>
      <w:r>
        <w:t xml:space="preserve">Our son playing with friends in the alley - was he learning hopscotch? or Bollywood moves?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Tom-Sunita</dc:title>
  <cp:revision>0</cp:revision>
</cp:coreProperties>
</file>