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tanvi-sharma--4bD2p5zbdA-unsplash (1)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2022-11-08 21:30:43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tanvi-sharma--4bD2p5zbdA-unsplash (1)</dc:title>
  <cp:revision>0</cp:revision>
</cp:coreProperties>
</file>