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5.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Servants are seeking new International Leadership</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2012-07-10 13:52:51</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History </w:t>
            </w:r>
          </w:p>
        </w:tc>
      </w:tr>
    </w:tbl>
    <w:p>
      <w:pPr>
        <w:rPr>
          <w:b/>
          <w:bCs/>
          <w:i/>
          <w:iCs/>
        </w:rPr>
      </w:pPr>
      <w:r>
        <w:rPr>
          <w:b/>
          <w:bCs/>
          <w:i/>
          <w:iCs/>
        </w:rPr>
        <w:t>Expressions of interest are now being accepted for the future international leadership of Servants.</w:t>
      </w:r>
      <w:r>
        <w:t xml:space="preserve">   Servants is presently in a season of change. Having given exemplary commitment and service, our esteemed International Coordination Team would now like to pass the baton on to others... Our hope is to form a new team of coordinators who, while being located in different parts of the globe, are collaborative in their complementary roles offering servant-leadership to our organisation. To know more about the roles and responsibilities of our International Coordination Team (ICT) please click</w:t>
      </w:r>
      <w:hyperlink r:id="rId4" w:history="1">
        <w:r>
          <w:rPr>
            <w:color w:val="0000EE"/>
            <w:u w:val="single" w:color="0000EE"/>
          </w:rPr>
          <w:t>here</w:t>
        </w:r>
      </w:hyperlink>
      <w:r>
        <w:t xml:space="preserve">. These roles may be part-time or full-time and are financially self/faith-supported, although funds are available for ICT-related travel expenses. The anticipated length of commitment to this team is 5-6 years. If you are interested in being part of the next Servants' International Coordination Team, we would invite you to firstly describe what you would bring to the role, and which parts of the role you might be willing to take on. Please submit your written expression of interest (max. 500 words) to the search group via: </w:t>
      </w:r>
      <w:r>
        <w:rPr>
          <w:b/>
          <w:bCs/>
        </w:rPr>
        <w:t>searchgroup [at] servantsasia.org</w:t>
      </w:r>
      <w:r>
        <w:t xml:space="preserve"> by 15 August, 2012. Questions about these roles or the appointment process can also be emailed to this email address.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dsq_thread_id</w:t>
            </w:r>
          </w:p>
        </w:tc>
        <w:tc>
          <w:tcPr>
            <w:tcMar>
              <w:top w:w="15" w:type="dxa"/>
              <w:left w:w="15" w:type="dxa"/>
              <w:bottom w:w="15" w:type="dxa"/>
              <w:right w:w="15" w:type="dxa"/>
            </w:tcMar>
            <w:vAlign w:val="center"/>
            <w:hideMark/>
          </w:tcPr>
          <w:p>
            <w:r>
              <w:t>2708425662</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zn_subheader_style</w:t>
            </w:r>
          </w:p>
        </w:tc>
        <w:tc>
          <w:tcPr>
            <w:tcMar>
              <w:top w:w="15" w:type="dxa"/>
              <w:left w:w="15" w:type="dxa"/>
              <w:bottom w:w="15" w:type="dxa"/>
              <w:right w:w="15" w:type="dxa"/>
            </w:tcMar>
            <w:vAlign w:val="center"/>
            <w:hideMark/>
          </w:tcPr>
          <w:p>
            <w:r>
              <w:t>zn_def_header_style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zn-custom-layout</w:t>
            </w:r>
          </w:p>
        </w:tc>
        <w:tc>
          <w:tcPr>
            <w:tcMar>
              <w:top w:w="15" w:type="dxa"/>
              <w:left w:w="15" w:type="dxa"/>
              <w:bottom w:w="15" w:type="dxa"/>
              <w:right w:w="15" w:type="dxa"/>
            </w:tcMar>
            <w:vAlign w:val="center"/>
            <w:hideMark/>
          </w:tcPr>
          <w:p>
            <w:r>
              <w:t>0</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www.servantsasia.org/images/stories/Conflated_ICT_Tasks_Updated_-_Grouped.pdf"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Servants are seeking new International Leadership</dc:title>
  <cp:revision>0</cp:revision>
</cp:coreProperties>
</file>