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Bringing the Bible to Non-Readers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2003-08-04 13:36:24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After 5 years of writing, drawing, testing, rewriting, redrawing, proofing, correcting - a process that at times seemed to be unending - the first thousand copies of the DISCOVER Bible Series have rolled off the press.</w:t>
      </w:r>
    </w:p>
    <w:p>
      <w:pPr>
        <w:bidi w:val="0"/>
        <w:spacing w:before="240" w:after="240"/>
      </w:pPr>
      <w:r>
        <w:t>The DISCOVER Bible series is made up of 45 Bible stories arranged chronologically, from creation through to Christ's return and the new heaven / new earth. Each story has woven through it Cambodian proverbs, idioms and word pictures. Using simple vocabulary (mindful that 60% of the population in Cambodia are functionally illiterate), the stories are designed to be read out loud, perhaps by one who can read for the rest of the group who cannot. Each story ends with reflective questions and homework or an "action" - the goal being that people start living out what they're learning, rather than just receiving it as information. Each story is also accompanied by a large, beautifully painted illustration by Khmer artists. The Bible series is designed to look as "unforeign" (un-western) as possible.</w:t>
      </w:r>
    </w:p>
    <w:p>
      <w:r>
        <w:t xml:space="preserve">Story by Kristin Jack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1643955819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Bringing the Bible to Non-Readers in Cambodia</dc:title>
  <cp:revision>0</cp:revision>
</cp:coreProperties>
</file>