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servanthood march2013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2015-03-03 17:40:28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servanthood march2013</dc:title>
  <cp:revision>0</cp:revision>
</cp:coreProperties>
</file>