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Tragedy of Sandyhook &amp; Christian Passivity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2012-12-18 23:12:06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r>
        <w:t xml:space="preserve">The slaughter of the Innocents (Matthew 2:18) </w:t>
      </w:r>
      <w:r>
        <w:rPr>
          <w:i/>
          <w:iCs/>
        </w:rPr>
        <w:t xml:space="preserve">'A voice is heard in Connecticut, </w:t>
      </w:r>
      <w:r>
        <w:rPr>
          <w:i/>
          <w:iCs/>
        </w:rPr>
        <w:t xml:space="preserve">Weeping and great mourning </w:t>
      </w:r>
      <w:r>
        <w:rPr>
          <w:i/>
          <w:iCs/>
        </w:rPr>
        <w:t xml:space="preserve">The people of Sandyhook weeping for their children </w:t>
      </w:r>
      <w:r>
        <w:rPr>
          <w:i/>
          <w:iCs/>
        </w:rPr>
        <w:t xml:space="preserve">Unable to be comforted </w:t>
      </w:r>
      <w:r>
        <w:rPr>
          <w:i/>
          <w:iCs/>
        </w:rPr>
        <w:t>Because they are no more'</w:t>
      </w:r>
      <w:r>
        <w:t xml:space="preserve"> </w:t>
      </w:r>
    </w:p>
    <w:p>
      <w:pPr>
        <w:spacing w:before="240" w:after="240"/>
        <w:jc w:val="both"/>
      </w:pPr>
      <w:r>
        <w:t>I live 9,000 miles away from Connecticut, in a relatively peaceful land where guns are seldom seen. But like every parent, in fact, like every human being who has a heart that can know pain and feel empathy, I grieve with the parents of Sandyhook. Tragically, the Christmas text for those mom's and dads, grandparents, brothers and sisters, will not be the Angelic cry of "Fear not...I bring you news of great joy for all people! Glory to God on high, and peace on earth...". Instead it will be the bitter lament that followed King Herod's murderous rampage in first century Palestine, when all the infants of Bethlehem were slaughtered.</w:t>
      </w:r>
    </w:p>
    <w:p>
      <w:pPr>
        <w:spacing w:before="240" w:after="240"/>
        <w:jc w:val="both"/>
      </w:pPr>
      <w:r>
        <w:t>This is the bitter Christmas text that is never quoted. It is never mentioned in any of our carols, or featured in any of our nativity plays. But in too many parts of the world – central and north-eastern Africa, the Middle East – and now Sandyhook, Connecticut – this is the Christmas reality, rather than 'peace on earth'.</w:t>
      </w:r>
    </w:p>
    <w:p>
      <w:pPr>
        <w:spacing w:before="240" w:after="240"/>
        <w:jc w:val="both"/>
      </w:pPr>
      <w:r>
        <w:t>In the United States – a nation in which a third of people are church-goers and three quarters claim to be Christian - this bitter reality occurs over and over again.</w:t>
      </w:r>
    </w:p>
    <w:p>
      <w:pPr>
        <w:spacing w:before="240" w:after="240"/>
        <w:jc w:val="both"/>
      </w:pPr>
      <w:r>
        <w:t>In April this year, seven people were shot dead and three injured by a former student at the Christian Oikos University in California. Two months later in June, the Aurora, Colorado cinema massacre took 12 lives and left 58 wounded. In August in Oak Creek, Wisconsin, a single gunman killed six people and wounded four others before taking his own life.</w:t>
      </w:r>
    </w:p>
    <w:p>
      <w:pPr>
        <w:spacing w:before="240" w:after="240"/>
        <w:jc w:val="both"/>
      </w:pPr>
      <w:r>
        <w:t>In 2007 the worst college massacre in US history happened at Virginia Tech when another former student shot 32 people and wounded 25 others before shooting himself.</w:t>
      </w:r>
    </w:p>
    <w:p>
      <w:pPr>
        <w:spacing w:before="240" w:after="240"/>
        <w:jc w:val="both"/>
      </w:pPr>
      <w:r>
        <w:t>Devastatingly, this trend of school and university killings stretches back decades.</w:t>
      </w:r>
    </w:p>
    <w:p>
      <w:pPr>
        <w:spacing w:before="240" w:after="240"/>
        <w:jc w:val="both"/>
      </w:pPr>
      <w:r>
        <w:t>In 1966, 16 people were killed and more than 30 were wounded during a 96-minute rifle rampage by a student at the University of Texas in Austin.</w:t>
      </w:r>
    </w:p>
    <w:p>
      <w:pPr>
        <w:spacing w:before="240" w:after="240"/>
        <w:jc w:val="both"/>
      </w:pPr>
      <w:r>
        <w:t>In 1991 a graduate student opened fire in two buildings on the University of Iowa campus, killing five people before the 28-year-old turned his weapon on himself.</w:t>
      </w:r>
    </w:p>
    <w:p>
      <w:pPr>
        <w:spacing w:before="240" w:after="240"/>
        <w:jc w:val="both"/>
      </w:pPr>
      <w:r>
        <w:t>In 1996, San Diego State University graduate engineering student was defending his thesis when he produced a handgun and killed three professors.</w:t>
      </w:r>
    </w:p>
    <w:p>
      <w:pPr>
        <w:spacing w:before="240" w:after="240"/>
        <w:jc w:val="both"/>
      </w:pPr>
      <w:r>
        <w:t>In 1999, twelve students and a teacher were slaughtered at Columbine High School in Colorado by two students who then killed themselves.</w:t>
      </w:r>
    </w:p>
    <w:p>
      <w:pPr>
        <w:spacing w:before="240" w:after="240"/>
        <w:jc w:val="both"/>
      </w:pPr>
      <w:r>
        <w:t>Does anyone see a pattern here?</w:t>
      </w:r>
    </w:p>
    <w:p>
      <w:pPr>
        <w:spacing w:before="240" w:after="240"/>
        <w:jc w:val="both"/>
      </w:pPr>
      <w:r>
        <w:t xml:space="preserve">In my country, as in yours, we have disaffected students, social outcasts and the mentally ill. But the difference is, in most countries people don't have easy access to firearms with which to act out their tortured fantasies. But in the violent, pro-gun culture of the US it seems all too easy to get hold of weapons and use them. It's a US citizen's sacred right apparently. One result: Children ages 5 to 14 in America are 13 times as likely to be murdered with guns as children in other industrialized countries (see </w:t>
      </w:r>
      <w:hyperlink r:id="rId4" w:history="1">
        <w:r>
          <w:rPr>
            <w:color w:val="0000EE"/>
            <w:u w:val="single" w:color="0000EE"/>
          </w:rPr>
          <w:t>http://www.nytimes.com/2012/12/16/opinion/sunday/kristof-do-we-have-the-courage-to-stop-this.html</w:t>
        </w:r>
      </w:hyperlink>
      <w:r>
        <w:t>). Take away easy access to guns and there will less of these slaughters – it's as simple as that. In Chenpeng, China last week, a mentally unwell man attacked and stabbed 23 children in an elementary school before teachers could over-power him. But the difference is that all 23 of those kids survived, because a knife is a far less effective killing device than a gun.</w:t>
      </w:r>
    </w:p>
    <w:p>
      <w:pPr>
        <w:spacing w:before="240" w:after="240"/>
        <w:jc w:val="both"/>
      </w:pPr>
      <w:r>
        <w:t>This litany of slaughter is almost too horrible to even read. What will it take to bring the promised peace of Christmas closer to reality, instead of the constant agony of killing and slaughter? Some Christians (particularly in the States) argue that there is nothing that can be done, for the world is irrevocably fallen, and all we can do is endure it's darkness until Christ returns and finally abolishes war, weapons and death.</w:t>
      </w:r>
    </w:p>
    <w:p>
      <w:pPr>
        <w:spacing w:before="240" w:after="240"/>
        <w:jc w:val="both"/>
      </w:pPr>
      <w:r>
        <w:t>And indeed, he will do that. Jesus is the promised Prince of Peace. It is prophesied that when and where he reigns, we will 'beat our swords into plowshares, and our spears into pruning hooks' - weapons into tools of productivity and service rather than destruction (Isaiah 2:1-5, Micah 4:1-5). It is promised that where and when he reigns there will be an increasing spread of good and just governance, and of peace (Isaiah 9:7). These are Christmas promises.</w:t>
      </w:r>
    </w:p>
    <w:p>
      <w:pPr>
        <w:spacing w:before="240" w:after="240"/>
        <w:jc w:val="both"/>
      </w:pPr>
      <w:r>
        <w:t>During his life on earth, Jesus gave us clear teaching that would – if we followed it - enable this prophesied peace to become a more tangible reality here and now. He commanded us to love one another. He commanded us to love our neighbors. He commanded us to love our enemies. He commanded us to welcome strangers and feed the hungry. He told us to forsake violence and abandon weapons (Matthew 6:38-48; 26:50-52).</w:t>
      </w:r>
    </w:p>
    <w:p>
      <w:pPr>
        <w:spacing w:before="240" w:after="240"/>
        <w:jc w:val="both"/>
      </w:pPr>
      <w:r>
        <w:t>We are not called to simply endure the darkness and evil of this world, waiting for the day that Jesus will put it all right. This is poor theology – fatalistic and passive in its acceptance of evil. Martin Luther King Jr. had to fight against this thinking when he campaigned for equal civil rights now. William Wilberforce had to fight against this thinking when he campaigned for the end of slavery now. Countless charities and development agencies have to fight against this same misguided thinking when they campaign against poverty, disease, hunger and attempt to feed and empower people now. Countless rights groups have to fight against this thinking when they act to rescue child sex slaves and end human trafficking now.</w:t>
      </w:r>
    </w:p>
    <w:p>
      <w:pPr>
        <w:spacing w:before="240" w:after="240"/>
        <w:jc w:val="both"/>
      </w:pPr>
      <w:r>
        <w:t>Yes, it's true that we will not wipe out all the suffering and evil of this world purely by our own efforts. We need God's help and God's intervention. But, Jesus does not call us to be either passive or inactive in the face of evil. As the saying goes: 'evil triumphs when good people do nothing'. We are called to live into and incarnate God's vision of how things should be (the kingdom of God) now – not just passively wait for it to happen.</w:t>
      </w:r>
    </w:p>
    <w:p>
      <w:pPr>
        <w:spacing w:before="240" w:after="240"/>
        <w:jc w:val="both"/>
      </w:pPr>
      <w:r>
        <w:t>Instead Jesus calls us to action, and he gives us a mission – to go share his teachings and so increase his reign of justice and peace. He taught us to pray "Father...your kingdom come, your will be done here on earth as it is in heaven..." (Matthew 6:9-13). And then he sent us out to every dark corner of the world "teaching people to obey everything I have commanded" (Matthew 28:20).</w:t>
      </w:r>
    </w:p>
    <w:p>
      <w:pPr>
        <w:spacing w:before="240" w:after="240"/>
        <w:jc w:val="both"/>
      </w:pPr>
      <w:r>
        <w:t>In the light of Jesus' teachings, now is the time for US Christians to stand up and start living out the teachings of Jesus, the gospel of Christ. For far too long US Christians have been complicit in all these massacres, and complicit in the deaths of far too many innocent children – complicit by your silence in refusing to campaign for stricter gun laws, less militarism, and greater peace on earth. Worse still, too many US Christians have not only been silent, but have actually argued for the right to carry guns, for easy access to weapons, and for greater militarism. All of this stands in diametric opposition to what Jesus actually taught and lived.</w:t>
      </w:r>
    </w:p>
    <w:p>
      <w:pPr>
        <w:spacing w:before="240" w:after="240"/>
        <w:jc w:val="both"/>
      </w:pPr>
      <w:r>
        <w:t>It is time for US Christians to start honoring and following the Prince of Peace; to begin proclaiming his gospel of peace and his commandments to love; to begin beating weapons into plowshares – into tools of cultivation and service. It's time for US churches and Christians to learn from the tragedy of Sandyhook (and Oikos, and Aurora, and...), and throw their support behind campaigns for stricter gun laws, reduced violence and greater 'peace on earth'.</w:t>
      </w:r>
    </w:p>
    <w:p>
      <w:pPr>
        <w:spacing w:before="240" w:after="240"/>
        <w:jc w:val="both"/>
      </w:pPr>
      <w:r>
        <w:rPr>
          <w:b/>
          <w:bCs/>
          <w:i/>
          <w:iCs/>
        </w:rPr>
        <w:t>[Kristin Jack served as part of the Servants Cambodia team for 18 years, before recently returning to New Zealand. Kristin is the Interim International Coordinator of Servants. Please use to comment form below for any comments about this article.]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1160974233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nytimes.com/2012/12/16/opinion/sunday/kristof-do-we-have-the-courage-to-stop-this.html?hp"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Tragedy of Sandyhook &amp; Christian Passivity</dc:title>
  <cp:revision>0</cp:revision>
</cp:coreProperties>
</file>