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ripple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2023-01-03 03:36:41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ripple</dc:title>
  <cp:revision>0</cp:revision>
</cp:coreProperties>
</file>