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Picture2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2018-06-30 10:40:53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Picture2</dc:title>
  <cp:revision>0</cp:revision>
</cp:coreProperties>
</file>