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Pakistan's Urban Poor Beckon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2005-02-07 14:40:27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Dr Janet Cornwall has just returned from an assignment in Pakistan, where she encountered a mixture of hope and despair, visiting the urban poor in their slums and bustees. She writes...</w:t>
      </w:r>
    </w:p>
    <w:p>
      <w:pPr>
        <w:bidi w:val="0"/>
        <w:spacing w:before="240" w:after="240"/>
      </w:pPr>
      <w:r>
        <w:t>"Christians in Pakistan are mainly descendants of low caste Hindus, converted during revivals in the first half of the 20th century and make up just 2% of a nation of over 150 million people.</w:t>
      </w:r>
    </w:p>
    <w:p>
      <w:pPr>
        <w:bidi w:val="0"/>
        <w:spacing w:before="240" w:after="240"/>
      </w:pPr>
      <w:r>
        <w:t>In Pakistan they are the only people with whom it is legal to teach about Jesus. Perhaps the only people who will truly be able to reach into the lives of their Moslem neighbours with the transforming love of Christ. A group of people who mainly live in the ghettos, slums and bustees of Pakistan.</w:t>
      </w:r>
    </w:p>
    <w:p>
      <w:pPr>
        <w:bidi w:val="0"/>
        <w:spacing w:before="240" w:after="240"/>
      </w:pPr>
      <w:r>
        <w:t>I was privileged to visit this country on my first official task under Servants Cambodia AIDS Resource Provider role for Tearfund UK.</w:t>
      </w:r>
    </w:p>
    <w:p>
      <w:pPr>
        <w:bidi w:val="0"/>
        <w:spacing w:before="240" w:after="240"/>
      </w:pPr>
      <w:r>
        <w:t>The mandate was to investigate the state of the pending HIV/AIDS epidemic and to see the response of the evangelical church.</w:t>
      </w:r>
    </w:p>
    <w:p>
      <w:pPr>
        <w:bidi w:val="0"/>
        <w:spacing w:before="240" w:after="240"/>
      </w:pPr>
      <w:r>
        <w:t>I visited slum Bustee community school projects for girls in Karachi, a city of 18 million. One of the communities had an education program for girls in a tiny upstairs room which also served as a church, trying to give skills to these 12-15 year olds in the hope that their parents would see that they were worth saving from marriage at 12, and exhaustion from repeated child-bearing by 16. With their teacher, herself a young woman, they learnt the Bible and were alive with faith.</w:t>
      </w:r>
    </w:p>
    <w:p>
      <w:pPr>
        <w:bidi w:val="0"/>
        <w:spacing w:before="240" w:after="240"/>
      </w:pPr>
      <w:r>
        <w:t>I visited a small group of HIV positive people who have the courage to meet together, deep in a slum of Lahore, a city of over 10 million people. Their medical care is valiantly provided by an elderly retired Pakistani doctor who has 2 tiny rooms built for the care that hospitals will not provide because of the overwhelming stigma associated with the diagnosis.</w:t>
      </w:r>
    </w:p>
    <w:p>
      <w:pPr>
        <w:bidi w:val="0"/>
        <w:spacing w:before="240" w:after="240"/>
      </w:pPr>
      <w:r>
        <w:t>I sat with a dynamic local Pentecostal man and his NGO outreach team in a room of hiridja in another huge city. Men who had been on the street since childhood, trapped by poverty, loneliness and despair.</w:t>
      </w:r>
    </w:p>
    <w:p>
      <w:pPr>
        <w:bidi w:val="0"/>
        <w:spacing w:before="240" w:after="240"/>
      </w:pPr>
      <w:r>
        <w:t>An elderly doctor in another city showed me the dark stones placed on the places where the blood of 4 Christian nurses had poured out as they were murdered by a grenade, while leaving morning chapel. Work at the hospital has continued as usual.</w:t>
      </w:r>
    </w:p>
    <w:p>
      <w:pPr>
        <w:bidi w:val="0"/>
        <w:spacing w:before="240" w:after="240"/>
      </w:pPr>
      <w:r>
        <w:t>In Multan I visited the Harem Gate; one of the entrances to this ancient cobbled, narrow alleyed, neatly bricked and tiled city, where for centuries the cycle of abuse of girls has continued.</w:t>
      </w:r>
    </w:p>
    <w:p>
      <w:pPr>
        <w:bidi w:val="0"/>
        <w:spacing w:before="240" w:after="240"/>
      </w:pPr>
      <w:r>
        <w:t>We met with a small group of sex workers, most having dashed behind high walls with doors slamming down the alleys as we walked, the police threatening any who meet with the education team.</w:t>
      </w:r>
    </w:p>
    <w:p>
      <w:pPr>
        <w:bidi w:val="0"/>
        <w:spacing w:before="240" w:after="240"/>
      </w:pPr>
      <w:r>
        <w:t>These were a few of the many things which touched my heart.</w:t>
      </w:r>
    </w:p>
    <w:p>
      <w:pPr>
        <w:bidi w:val="0"/>
        <w:spacing w:before="240" w:after="240"/>
      </w:pPr>
      <w:r>
        <w:t>Should I have stayed? I wondered.</w:t>
      </w:r>
    </w:p>
    <w:p>
      <w:pPr>
        <w:bidi w:val="0"/>
        <w:spacing w:before="240" w:after="240"/>
      </w:pPr>
      <w:r>
        <w:t>But I return to Cambodia, a night call to the hammock-side of a sick child in a thatch-hut on the riverbank where by dim kerosene lamp (brought in by neighbours) I see no food in the house, her pregnant mother now unable to collect rubbish to supplement the meagre income of her father who labours hard all day. I return to my clinic where the most important questions are ‘do you have enough to eat?’ and ‘are you coughing blood?’</w:t>
      </w:r>
    </w:p>
    <w:p>
      <w:pPr>
        <w:bidi w:val="0"/>
        <w:spacing w:before="240" w:after="240"/>
      </w:pPr>
      <w:r>
        <w:t>And I wonder ‘Whom should I send as a messenger to my people? Who will go for us? Isaiah 6:8'"</w:t>
      </w:r>
    </w:p>
    <w:p>
      <w:pPr>
        <w:bidi w:val="0"/>
        <w:spacing w:before="240" w:after="240"/>
      </w:pPr>
      <w:r>
        <w:rPr>
          <w:b/>
          <w:bCs/>
        </w:rPr>
        <w:t>[If you are interested in joining a Servants team to live and minister amongst the urban poor in an Asian mega-city contact us by email on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Pakistan's Urban Poor Beckon</dc:title>
  <cp:revision>0</cp:revision>
</cp:coreProperties>
</file>