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Outgoing International Coordinator Highlights Servants around the Globe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2004-12-15 12:49:39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History </w:t>
            </w:r>
          </w:p>
        </w:tc>
      </w:tr>
    </w:tbl>
    <w:p>
      <w:pPr>
        <w:bidi w:val="0"/>
        <w:spacing w:before="240" w:after="240"/>
      </w:pPr>
      <w:r>
        <w:t>Dr Dorothy Mathieson is stepping down as Servants International Coordinator at the end of 2004 after three years of faithful service. She offers 12 highlights of her term as a glimpse of the good things God is doing in the Servants world...</w:t>
      </w:r>
    </w:p>
    <w:p>
      <w:pPr>
        <w:bidi w:val="0"/>
        <w:spacing w:before="240" w:after="240"/>
      </w:pPr>
      <w:r>
        <w:t>1. Aussie team (13 of us) conducting a simulation game at the UNOH conference - wild laughter, pressure packed learning about the complications of doing development. Home end volunteers, all with meaningful roles - essential for Servants growth.</w:t>
      </w:r>
    </w:p>
    <w:p>
      <w:pPr>
        <w:bidi w:val="0"/>
        <w:spacing w:before="240" w:after="240"/>
      </w:pPr>
      <w:r>
        <w:t>2. NZ prayer groups - one has been going for over 20 years! They are informed, involved, prophetic prayers - the power behind our work.</w:t>
      </w:r>
    </w:p>
    <w:p>
      <w:pPr>
        <w:bidi w:val="0"/>
        <w:spacing w:before="240" w:after="240"/>
      </w:pPr>
      <w:r>
        <w:t>3. USA -a leader in urban mission challenged us to serve not just criticise the churches. Seeing Jesus in a new way in His broken body, humbled and called us in from the edge of the church to serve in love.</w:t>
      </w:r>
    </w:p>
    <w:p>
      <w:pPr>
        <w:bidi w:val="0"/>
        <w:spacing w:before="240" w:after="240"/>
      </w:pPr>
      <w:r>
        <w:t>4. UK Greenbelt gathering - tents and rain but many were touched as Dave Andrews poured out his heart about God's call to the poor.</w:t>
      </w:r>
    </w:p>
    <w:p>
      <w:pPr>
        <w:bidi w:val="0"/>
        <w:spacing w:before="240" w:after="240"/>
      </w:pPr>
      <w:r>
        <w:t>5. Germany - 2 lovely young women shared their global search for a mission that combined a passionate love for Jesus with social justice - biblical wholism. That's why they enquired about Servants.</w:t>
      </w:r>
    </w:p>
    <w:p>
      <w:pPr>
        <w:bidi w:val="0"/>
        <w:spacing w:before="240" w:after="240"/>
      </w:pPr>
      <w:r>
        <w:t>6. Switzerland - Servants here is built around good friendships and lots of enjoyable time together. After eating Swiss chocolate sandwiches, who wouldn't join Servants?</w:t>
      </w:r>
    </w:p>
    <w:p>
      <w:pPr>
        <w:bidi w:val="0"/>
        <w:spacing w:before="240" w:after="240"/>
      </w:pPr>
      <w:r>
        <w:t>7. India 1 - My favourite snapshot is of a Muslim believer cuddling the baby of a Servants family. Such love and courage and new faith developed through the tortuous struggles for legal land for his slum community.</w:t>
      </w:r>
    </w:p>
    <w:p>
      <w:pPr>
        <w:bidi w:val="0"/>
        <w:spacing w:before="240" w:after="240"/>
      </w:pPr>
      <w:r>
        <w:t>8. India 2 - a former Brahmin now teaches women in the cooperative how to pray. Our workers recognise and are awed the creativity of the Spirit.</w:t>
      </w:r>
    </w:p>
    <w:p>
      <w:pPr>
        <w:bidi w:val="0"/>
        <w:spacing w:before="240" w:after="240"/>
      </w:pPr>
      <w:r>
        <w:t>9. Nagaland - a Bible school becomes excited at our invitation to join in urban mission training in a mega Indian city this month. They are desperate for keys to serve their own youth who have the highest incidence of HIV/AIDS in India.</w:t>
      </w:r>
    </w:p>
    <w:p>
      <w:pPr>
        <w:bidi w:val="0"/>
        <w:spacing w:before="240" w:after="240"/>
      </w:pPr>
      <w:r>
        <w:t>10. Thailand - a NZ family returned home from serving the poor in the south. But they left behind a beautiful deposit of love and sacrifice that will surely bear fruit.</w:t>
      </w:r>
    </w:p>
    <w:p>
      <w:pPr>
        <w:bidi w:val="0"/>
        <w:spacing w:before="240" w:after="240"/>
      </w:pPr>
      <w:r>
        <w:t>11. Cambodia - the fabulous dancing, singing and feasting of the TASK celebrations - the local leaders to whom all Servants projects have been entrusted. 10 years of challenging, life-changing discipleship. What a party!</w:t>
      </w:r>
    </w:p>
    <w:p>
      <w:pPr>
        <w:bidi w:val="0"/>
        <w:spacing w:before="240" w:after="240"/>
      </w:pPr>
      <w:r>
        <w:t>12 Manila - 8 Filipinos , all from the slums, gathered to form Servants Philippines - to send out their own friends to serve in other cultures. They asked with some tears- can we who are poor send out missionaries? Yes - by the same grace that has called us - we can!</w:t>
      </w:r>
    </w:p>
    <w:p>
      <w:pPr>
        <w:bidi w:val="0"/>
        <w:spacing w:before="240" w:after="240"/>
      </w:pPr>
      <w:r>
        <w:t>These are a few of my treasured snapshots - my images of hope and confidence that God will continue calling workers and growing His Kingdom among the poor. I am deeply grateful for the opportunity to serve Servants over the last 3 years.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dsq_thread_id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1687269141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Outgoing International Coordinator Highlights Servants around the Globe</dc:title>
  <cp:revision>0</cp:revision>
</cp:coreProperties>
</file>