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missional spirituality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2013-08-12 10:18:58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missional spirituality</dc:title>
  <cp:revision>0</cp:revision>
</cp:coreProperties>
</file>