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meeting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19:48:33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</dc:title>
  <cp:revision>0</cp:revision>
</cp:coreProperties>
</file>