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josh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2016-10-12 17:11:22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josh</dc:title>
  <cp:revision>0</cp:revision>
</cp:coreProperties>
</file>