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IMG_0210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01:50:56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IMG_0210</dc:title>
  <cp:revision>0</cp:revision>
</cp:coreProperties>
</file>