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Good Neighborhood House 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2013-05-02 12:02:08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Good Neighborhood House 2</dc:title>
  <cp:revision>0</cp:revision>
</cp:coreProperties>
</file>