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If I Were Global Dictator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2013-12-04 11:44:16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A proposed global economic framework for a more just society</w:t>
      </w:r>
    </w:p>
    <w:p>
      <w:pPr>
        <w:spacing w:before="240" w:after="240"/>
        <w:jc w:val="both"/>
      </w:pPr>
      <w:r>
        <w:rPr>
          <w:i/>
          <w:iCs/>
          <w:color w:val="FF6600"/>
        </w:rPr>
        <w:t>The following proposal was written by Mark, a member of the Servants Y-Team in India.</w:t>
      </w:r>
    </w:p>
    <w:p>
      <w:pPr>
        <w:spacing w:before="240" w:after="240"/>
        <w:jc w:val="both"/>
      </w:pPr>
      <w:r>
        <w:t>The world is an unequal place.  Many people today, including our neighbours in urban Asian slums,  struggle through life without the resources to live a healthy, dignified life, while many others have far too much, causing them become out of touch with their true selves, with God and their neighbours.  In one half of the world, people are dying from hunger; in the other half, from obesity.  Increasingly commentators today, including the current US president, recognise this inequality as one of the most pressing problems of today's society and one which urgently needs to be addressed.</w:t>
      </w:r>
    </w:p>
    <w:p>
      <w:pPr>
        <w:spacing w:before="240" w:after="240"/>
        <w:jc w:val="both"/>
      </w:pPr>
      <w:r>
        <w:t>The basic cause of inequality is, of course, human selfishness. There are however, many human-made systems that cause this inequality to grow. Below are some simple suggestions, which, if followed, could alter these systems, radically reduce inequality and lead to a more just and peaceful society - much more in tune with God's Kingdom.</w:t>
      </w:r>
    </w:p>
    <w:p>
      <w:pPr>
        <w:spacing w:before="240" w:after="240"/>
        <w:jc w:val="both"/>
      </w:pPr>
      <w:r>
        <w:t>I've divided the suggested reforms according to themes; Labour market; Land &amp; other natural resources; Financial sector &amp; Government sector. For each I've simply stated the current problems as I see them and a proposed reform.</w:t>
      </w:r>
    </w:p>
    <w:p>
      <w:pPr>
        <w:spacing w:before="240" w:after="240"/>
        <w:jc w:val="both"/>
      </w:pPr>
      <w:r>
        <w:t>While these proposed reforms don't necessarily represent Servants policy, they do reflect our desire in Servants to engage at many levels of society to attempt to bring about a more just and caring world.</w:t>
      </w:r>
      <w:r>
        <w:rPr>
          <w:i/>
          <w:iCs/>
        </w:rPr>
        <w:t xml:space="preserve"> </w:t>
      </w:r>
    </w:p>
    <w:p>
      <w:pPr>
        <w:spacing w:before="240" w:after="240"/>
        <w:jc w:val="both"/>
      </w:pPr>
      <w:r>
        <w:rPr>
          <w:b/>
          <w:bCs/>
          <w:color w:val="FF6600"/>
          <w:u w:val="single" w:color="FF6600"/>
        </w:rPr>
        <w:t>A. The Labour Market</w:t>
      </w:r>
    </w:p>
    <w:p>
      <w:pPr>
        <w:spacing w:before="240" w:after="240"/>
        <w:jc w:val="both"/>
      </w:pPr>
      <w:r>
        <w:rPr>
          <w:b/>
          <w:bCs/>
        </w:rPr>
        <w:t>The problem of minimum wages not being sufficient to survive: </w:t>
      </w:r>
      <w:r>
        <w:t>Many multinational corporations MNCs can shift their base of production to any country with low wage rates. Consequently, in an unregulated market, wages in some contexts can be as low as $2 a day – not enough to survive.</w:t>
      </w:r>
    </w:p>
    <w:p>
      <w:pPr>
        <w:spacing w:before="240" w:after="240"/>
        <w:jc w:val="both"/>
      </w:pPr>
      <w:r>
        <w:rPr>
          <w:b/>
          <w:bCs/>
        </w:rPr>
        <w:t xml:space="preserve">The solution: </w:t>
      </w:r>
      <w:r>
        <w:t>A global minimum wage of $0.50 an hour. This translates to $4.00 a day, which will be just enough for a family of five to live in most contexts. It also still allows developing countries to have a comparatively (with industrialised nations) cheap labour market with which to attract MNC's business.</w:t>
      </w:r>
    </w:p>
    <w:p>
      <w:pPr>
        <w:spacing w:before="240" w:after="240"/>
        <w:jc w:val="both"/>
      </w:pPr>
      <w:r>
        <w:rPr>
          <w:b/>
          <w:bCs/>
        </w:rPr>
        <w:t xml:space="preserve">The problem of growing gap between the rich and the poor: </w:t>
      </w:r>
      <w:r>
        <w:t>The most educated &amp; powerful 30% of society can carry out the more skilled work for which their is higher demand &amp; attracts higher salaries. The poorest 70% compete in an oversupplied unskilled labour market, driving salaries down. The differential between the richest 30% &amp; poorest 70% is large &amp; growing such that the rich have more money than is healthy and the poor struggle to survive.</w:t>
      </w:r>
    </w:p>
    <w:p>
      <w:pPr>
        <w:spacing w:before="240" w:after="240"/>
        <w:jc w:val="both"/>
      </w:pPr>
      <w:r>
        <w:rPr>
          <w:b/>
          <w:bCs/>
        </w:rPr>
        <w:t xml:space="preserve">The solution: </w:t>
      </w:r>
      <w:r>
        <w:t>Cap the salary differential between the highest paid (including bonuses and benefits) to the lowest paid in every individual business globally at 200:1. So, for example, if the lowest paid employee receives 50 cents an hour ($4 a day = $20 a week = $1,000 a year), the Managing Director of the company can only receive $200,000 a year, whereas if the lowest paid employee receives $10 an hour ($80 a day = $400 a week = $20,000 a year) the Managing Director can receive $4million a year.</w:t>
      </w:r>
    </w:p>
    <w:p>
      <w:pPr>
        <w:spacing w:before="240" w:after="240"/>
        <w:jc w:val="both"/>
      </w:pPr>
      <w:r>
        <w:rPr>
          <w:b/>
          <w:bCs/>
        </w:rPr>
        <w:t xml:space="preserve">The problem of poor labour conditions: </w:t>
      </w:r>
      <w:r>
        <w:t>In an oversupplied and under-regulated labour market, MNC's can set up business in any environment in which they don't have to spend as much on worker safety and conditions. Hence the Savar disaster in Bangladesh.</w:t>
      </w:r>
    </w:p>
    <w:p>
      <w:pPr>
        <w:spacing w:before="240" w:after="240"/>
        <w:jc w:val="both"/>
      </w:pPr>
      <w:r>
        <w:rPr>
          <w:b/>
          <w:bCs/>
        </w:rPr>
        <w:t xml:space="preserve">The Solution: </w:t>
      </w:r>
      <w:r>
        <w:t>Globally enforced minimum safety standards &amp; conditions at a level that is achievable in the developing world, (but not as high as the industrialised), including a max working day of 10 hours.</w:t>
      </w:r>
    </w:p>
    <w:p>
      <w:pPr>
        <w:spacing w:before="240" w:after="240"/>
        <w:jc w:val="both"/>
      </w:pPr>
      <w:r>
        <w:rPr>
          <w:b/>
          <w:bCs/>
          <w:color w:val="FF6600"/>
          <w:u w:val="single" w:color="FF6600"/>
        </w:rPr>
        <w:t>B. The Land and Natural Resources market</w:t>
      </w:r>
    </w:p>
    <w:p>
      <w:pPr>
        <w:spacing w:before="240" w:after="240"/>
        <w:jc w:val="both"/>
      </w:pPr>
      <w:r>
        <w:rPr>
          <w:b/>
          <w:bCs/>
        </w:rPr>
        <w:t xml:space="preserve">The problem of climate change: </w:t>
      </w:r>
      <w:r>
        <w:t>Carbon emissions &amp; deforestation from production, transport &amp; domestic use causing climate change with consequent increasing severity &amp; frequency of natural disasters &amp; causing some areas to become unliveable. This tends to affect the poor considerably more than the rich.</w:t>
      </w:r>
    </w:p>
    <w:p>
      <w:pPr>
        <w:spacing w:before="240" w:after="240"/>
        <w:jc w:val="both"/>
      </w:pPr>
      <w:r>
        <w:rPr>
          <w:b/>
          <w:bCs/>
        </w:rPr>
        <w:t xml:space="preserve">The solution: </w:t>
      </w:r>
      <w:r>
        <w:t>All industry required to reach a zero emissions target by 2025, by switching to zero emissions power supply (solar, wind, geo-thermal or nuclear). All production on already cleared land i.e. no new forest clearing.</w:t>
      </w:r>
    </w:p>
    <w:p>
      <w:pPr>
        <w:spacing w:before="240" w:after="240"/>
        <w:jc w:val="both"/>
      </w:pPr>
      <w:r>
        <w:rPr>
          <w:b/>
          <w:bCs/>
          <w:color w:val="FF6600"/>
          <w:u w:val="single" w:color="FF6600"/>
        </w:rPr>
        <w:t>C. The Banking / Capital market</w:t>
      </w:r>
    </w:p>
    <w:p>
      <w:pPr>
        <w:spacing w:before="240" w:after="240"/>
        <w:jc w:val="both"/>
      </w:pPr>
      <w:r>
        <w:rPr>
          <w:b/>
          <w:bCs/>
        </w:rPr>
        <w:t xml:space="preserve">The problem of unsustainable lending practices: </w:t>
      </w:r>
      <w:r>
        <w:t>Banks lend to individuals &amp; corporations NOT on the basis of ability to repay, but instead on the hope that the value of investments will continue to rise (hence the property bubble &amp; global financial crash of 2009).</w:t>
      </w:r>
    </w:p>
    <w:p>
      <w:pPr>
        <w:spacing w:before="240" w:after="240"/>
        <w:jc w:val="both"/>
      </w:pPr>
      <w:r>
        <w:rPr>
          <w:b/>
          <w:bCs/>
        </w:rPr>
        <w:t xml:space="preserve">The solution: </w:t>
      </w:r>
      <w:r>
        <w:t>Banks can lend a maximum of 75% of prior years earnings (for an individual) or profits (for a business.)</w:t>
      </w:r>
    </w:p>
    <w:p>
      <w:pPr>
        <w:spacing w:before="240" w:after="240"/>
        <w:jc w:val="both"/>
      </w:pPr>
      <w:r>
        <w:rPr>
          <w:b/>
          <w:bCs/>
        </w:rPr>
        <w:t xml:space="preserve">The problem of unproductive foreign exchange : </w:t>
      </w:r>
      <w:r>
        <w:t>Much foreign exchange movement is not for investment in production, but simply playing the foreign exchange market for short term profit.</w:t>
      </w:r>
    </w:p>
    <w:p>
      <w:pPr>
        <w:spacing w:before="240" w:after="240"/>
        <w:jc w:val="both"/>
      </w:pPr>
      <w:r>
        <w:rPr>
          <w:b/>
          <w:bCs/>
        </w:rPr>
        <w:t xml:space="preserve">The solution: </w:t>
      </w:r>
      <w:r>
        <w:t>A Tobin Tax of 1% on all non-productive foreign exchange movements.</w:t>
      </w:r>
    </w:p>
    <w:p>
      <w:pPr>
        <w:spacing w:before="240" w:after="240"/>
        <w:jc w:val="both"/>
      </w:pPr>
      <w:r>
        <w:rPr>
          <w:i/>
          <w:iCs/>
        </w:rPr>
        <w:t>The following article was written by a member of the Servants Y-team in India.  While you may or may not agree with his proposals for solving each problem, his reflections remind us that, as Christ followers, we should all strive to ground biblical principles of justice, love, concern for the poor, etc. in concrete application.</w:t>
      </w:r>
    </w:p>
    <w:p>
      <w:pPr>
        <w:spacing w:before="240" w:after="240"/>
        <w:jc w:val="both"/>
      </w:pPr>
      <w:r>
        <w:rPr>
          <w:b/>
          <w:bCs/>
          <w:color w:val="FF6600"/>
          <w:u w:val="single" w:color="FF6600"/>
        </w:rPr>
        <w:t>D. The Government Sector</w:t>
      </w:r>
    </w:p>
    <w:p>
      <w:pPr>
        <w:spacing w:before="240" w:after="240"/>
        <w:jc w:val="both"/>
      </w:pPr>
      <w:r>
        <w:rPr>
          <w:b/>
          <w:bCs/>
        </w:rPr>
        <w:t xml:space="preserve">The problem of evasion of corporate tax: </w:t>
      </w:r>
      <w:r>
        <w:t>Multinational corporations can shift their base of production to any country with the lowest tax regime. Even then, they can legally base their company in a tax haven and so pay minimal tax to the government in which their operation is based.</w:t>
      </w:r>
    </w:p>
    <w:p>
      <w:pPr>
        <w:spacing w:before="240" w:after="240"/>
        <w:jc w:val="both"/>
      </w:pPr>
      <w:r>
        <w:rPr>
          <w:b/>
          <w:bCs/>
        </w:rPr>
        <w:t xml:space="preserve">The solution: </w:t>
      </w:r>
      <w:r>
        <w:t>A global tax rate of 30% on profits for MNCs paid to the government of the country in which the production actually takes place, regardless of where the company is legally based.</w:t>
      </w:r>
    </w:p>
    <w:p>
      <w:pPr>
        <w:spacing w:before="240" w:after="240"/>
        <w:jc w:val="both"/>
      </w:pPr>
      <w:r>
        <w:rPr>
          <w:b/>
          <w:bCs/>
        </w:rPr>
        <w:t xml:space="preserve">The problem of poor education and health care for the majority : </w:t>
      </w:r>
      <w:r>
        <w:t>The rich can access private health care and education, which is often of considerably higher quality, so increase the gap between rich &amp; poor</w:t>
      </w:r>
    </w:p>
    <w:p>
      <w:pPr>
        <w:spacing w:before="240" w:after="240"/>
        <w:jc w:val="both"/>
      </w:pPr>
      <w:r>
        <w:rPr>
          <w:b/>
          <w:bCs/>
        </w:rPr>
        <w:t xml:space="preserve">The solution: </w:t>
      </w:r>
      <w:r>
        <w:t>Free government health care &amp; education in every country for all residents. Prohibition on private education and health care. This would rapidly increase the quality of government health care &amp; education as the powerful would have to access the same services and demand higher quality.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2004855076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 I Were Global Dictator</dc:title>
  <cp:revision>0</cp:revision>
</cp:coreProperties>
</file>