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FLJ Throughout-Holy-Week-Two-Competing-Approaches-Collide-with-Hashtag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2022-01-20 18:52:15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FLJ Throughout-Holy-Week-Two-Competing-Approaches-Collide-with-Hashtag</dc:title>
  <cp:revision>0</cp:revision>
</cp:coreProperties>
</file>