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Exciting Learning Opportunity - MA in Transformational Urban Leadership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2021-07-16 02:27:13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Events Past Events </w:t>
            </w:r>
          </w:p>
        </w:tc>
      </w:tr>
    </w:tbl>
    <w:p>
      <w:pPr>
        <w:pStyle w:val="Heading4"/>
        <w:keepNext w:val="0"/>
        <w:keepLines w:val="0"/>
        <w:spacing w:before="319" w:after="319"/>
        <w:rPr>
          <w:b/>
          <w:bCs/>
        </w:rPr>
      </w:pPr>
      <w:r>
        <w:rPr>
          <w:rFonts w:ascii="Times New Roman" w:eastAsia="Times New Roman" w:hAnsi="Times New Roman" w:cs="Times New Roman"/>
          <w:i w:val="0"/>
          <w:iCs w:val="0"/>
          <w:color w:val="auto"/>
        </w:rPr>
        <w:t>APPLY NOW! CLOSING SOON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Our friends at the </w:t>
      </w:r>
      <w:hyperlink r:id="rId4" w:tgtFrame="_blank" w:history="1">
        <w:r>
          <w:rPr>
            <w:color w:val="0000EE"/>
            <w:sz w:val="26"/>
            <w:szCs w:val="26"/>
            <w:u w:val="single" w:color="0000EE"/>
          </w:rPr>
          <w:t>William Carey International University</w:t>
        </w:r>
      </w:hyperlink>
      <w:r>
        <w:rPr>
          <w:sz w:val="26"/>
          <w:szCs w:val="26"/>
        </w:rPr>
        <w:t xml:space="preserve"> are now taking applications for their exciting and challenging M.A. in Transformational Urban Leadership (MATUL). Applications are open until August 15.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This course offers a learning opportunity where you can be:</w:t>
      </w:r>
    </w:p>
    <w:p>
      <w:pPr>
        <w:pStyle w:val="Heading4"/>
        <w:keepNext w:val="0"/>
        <w:keepLines w:val="0"/>
        <w:spacing w:before="319" w:after="319"/>
        <w:rPr>
          <w:b/>
          <w:bCs/>
        </w:rPr>
      </w:pPr>
      <w:r>
        <w:rPr>
          <w:rFonts w:ascii="Times New Roman" w:eastAsia="Times New Roman" w:hAnsi="Times New Roman" w:cs="Times New Roman"/>
          <w:i w:val="0"/>
          <w:iCs w:val="0"/>
          <w:color w:val="auto"/>
        </w:rPr>
        <w:t>ACTION-BASED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In this program, simply absorbing information in the classroom isn't enough. What you study in the morning you'll find yourself using that afternoon.</w:t>
      </w:r>
    </w:p>
    <w:p>
      <w:pPr>
        <w:pStyle w:val="Heading4"/>
        <w:keepNext w:val="0"/>
        <w:keepLines w:val="0"/>
        <w:spacing w:before="319" w:after="319"/>
        <w:rPr>
          <w:b/>
          <w:bCs/>
        </w:rPr>
      </w:pPr>
      <w:r>
        <w:rPr>
          <w:rFonts w:ascii="Times New Roman" w:eastAsia="Times New Roman" w:hAnsi="Times New Roman" w:cs="Times New Roman"/>
          <w:i w:val="0"/>
          <w:iCs w:val="0"/>
          <w:color w:val="auto"/>
        </w:rPr>
        <w:t>MENTORSHIP-DRIVEN</w:t>
      </w:r>
    </w:p>
    <w:p>
      <w:pPr>
        <w:spacing w:before="240" w:after="240"/>
        <w:ind w:left="600" w:right="600"/>
      </w:pPr>
      <w:r>
        <w:rPr>
          <w:strike w:val="0"/>
          <w:color w:val="0000EE"/>
          <w:u w:val="none" w:color="0000EE"/>
        </w:rPr>
        <w:drawing>
          <wp:inline>
            <wp:extent cx="3076575" cy="4029075"/>
            <wp:docPr id="100001" name="">
              <a:hlinkClick xmlns:a="http://schemas.openxmlformats.org/drawingml/2006/main" xmlns:r="http://schemas.openxmlformats.org/officeDocument/2006/relationships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Be mentored by experienced professors and learn the ropes from movement leaders at NGOs and churches.</w:t>
      </w:r>
    </w:p>
    <w:p>
      <w:pPr>
        <w:pStyle w:val="Heading4"/>
        <w:keepNext w:val="0"/>
        <w:keepLines w:val="0"/>
        <w:spacing w:before="319" w:after="319"/>
        <w:rPr>
          <w:b/>
          <w:bCs/>
        </w:rPr>
      </w:pPr>
      <w:r>
        <w:rPr>
          <w:rFonts w:ascii="Times New Roman" w:eastAsia="Times New Roman" w:hAnsi="Times New Roman" w:cs="Times New Roman"/>
          <w:i w:val="0"/>
          <w:iCs w:val="0"/>
          <w:color w:val="auto"/>
        </w:rPr>
        <w:t>SERVE THE MARGINALIZED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Your research project won't be theoretical; it will actually help people in dire situations like refugee camps, sex trafficking, and impoverished communities.</w:t>
      </w:r>
    </w:p>
    <w:p>
      <w:pPr>
        <w:pStyle w:val="Heading4"/>
        <w:keepNext w:val="0"/>
        <w:keepLines w:val="0"/>
        <w:spacing w:before="319" w:after="319"/>
        <w:rPr>
          <w:b/>
          <w:bCs/>
        </w:rPr>
      </w:pPr>
      <w:r>
        <w:rPr>
          <w:rFonts w:ascii="Times New Roman" w:eastAsia="Times New Roman" w:hAnsi="Times New Roman" w:cs="Times New Roman"/>
          <w:i w:val="0"/>
          <w:iCs w:val="0"/>
          <w:color w:val="auto"/>
        </w:rPr>
        <w:t>LIVE &amp; WORK IN URBAN CONTEXTS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Live and work shoulder-to-shoulder with local leaders in an informal urban settlement.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For more information </w:t>
      </w:r>
      <w:hyperlink r:id="rId7" w:tgtFrame="_blank" w:history="1">
        <w:r>
          <w:rPr>
            <w:color w:val="0000EE"/>
            <w:sz w:val="26"/>
            <w:szCs w:val="26"/>
            <w:u w:val="single" w:color="0000EE"/>
          </w:rPr>
          <w:t>check the course web-page here</w:t>
        </w:r>
      </w:hyperlink>
      <w:r>
        <w:rPr>
          <w:sz w:val="26"/>
          <w:szCs w:val="26"/>
        </w:rPr>
        <w:t xml:space="preserve">, or </w:t>
      </w:r>
      <w:hyperlink r:id="rId5" w:tgtFrame="_blank" w:history="1">
        <w:r>
          <w:rPr>
            <w:color w:val="0000EE"/>
            <w:sz w:val="26"/>
            <w:szCs w:val="26"/>
            <w:u w:val="single" w:color="0000EE"/>
          </w:rPr>
          <w:t>download the flyer</w:t>
        </w:r>
      </w:hyperlink>
      <w:r>
        <w:rPr>
          <w:sz w:val="26"/>
          <w:szCs w:val="26"/>
        </w:rPr>
        <w:t>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wciu.edu/" TargetMode="External" /><Relationship Id="rId5" Type="http://schemas.openxmlformats.org/officeDocument/2006/relationships/hyperlink" Target="https://f.hubspotusercontent20.net/hubfs/8920028/September%202021%20Courses%20(1).pdf?utm_medium=email&amp;_hsmi=137642272&amp;_hsenc=p2ANqtz--q398PbasF1BGoWeD0YPgJ8YnKvr2XqvOdJ9pGF-Q_xxNaqArXpXGQCh_69yu_row8NZgCQ9lp5ReX1PrtuCQqQKTdUQ&amp;utm_content=137642272&amp;utm_source=hs_email" TargetMode="External" /><Relationship Id="rId6" Type="http://schemas.openxmlformats.org/officeDocument/2006/relationships/image" Target="media/image1.jpeg" /><Relationship Id="rId7" Type="http://schemas.openxmlformats.org/officeDocument/2006/relationships/hyperlink" Target="https://www.wciu.edu/transformational-urban-leadership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Exciting Learning Opportunity - MA in Transformational Urban Leadership</dc:title>
  <cp:revision>0</cp:revision>
</cp:coreProperties>
</file>