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Current Immersion Teams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Admin</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2020-06-06 00:54:34</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tc>
      </w:tr>
    </w:tbl>
    <w:p>
      <w:pPr>
        <w:pStyle w:val="Heading1"/>
        <w:keepNext w:val="0"/>
        <w:keepLines w:val="0"/>
        <w:spacing w:before="299" w:after="299"/>
        <w:rPr>
          <w:b/>
          <w:bCs/>
          <w:sz w:val="36"/>
          <w:szCs w:val="36"/>
        </w:rPr>
      </w:pPr>
      <w:r>
        <w:rPr>
          <w:rFonts w:ascii="Times New Roman" w:eastAsia="Times New Roman" w:hAnsi="Times New Roman" w:cs="Times New Roman"/>
          <w:i w:val="0"/>
          <w:color w:val="auto"/>
          <w:sz w:val="36"/>
          <w:szCs w:val="36"/>
        </w:rPr>
        <w:t>Current Immersion Teams</w:t>
      </w:r>
    </w:p>
    <w:p>
      <w:pPr>
        <w:spacing w:before="270" w:after="270"/>
        <w:rPr>
          <w:sz w:val="27"/>
          <w:szCs w:val="27"/>
        </w:rPr>
      </w:pPr>
      <w:r>
        <w:rPr>
          <w:sz w:val="27"/>
          <w:szCs w:val="27"/>
        </w:rPr>
        <w:t xml:space="preserve">Immersion teams are the mini-communities of Servants members who live out their calling to Jesus by immersing themselves in poor and marginalised neighbourhoods of major cities in Asia. There have been many immersion teams in various Asian (and two Western) cities since Servants began in the early 80s. Click the links below to learn more about the current teams, or go to the </w:t>
      </w:r>
      <w:hyperlink r:id="rId4" w:history="1">
        <w:r>
          <w:rPr>
            <w:color w:val="0000EE"/>
            <w:sz w:val="27"/>
            <w:szCs w:val="27"/>
            <w:u w:val="single" w:color="0000EE"/>
          </w:rPr>
          <w:t>past immersion teams</w:t>
        </w:r>
      </w:hyperlink>
      <w:r>
        <w:rPr>
          <w:sz w:val="27"/>
          <w:szCs w:val="27"/>
        </w:rPr>
        <w:t xml:space="preserve"> page to read about other teams.</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350"/>
        <w:gridCol w:w="5965"/>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zn_page_override_boxed_layout</w:t>
            </w:r>
          </w:p>
        </w:tc>
        <w:tc>
          <w:tcPr>
            <w:tcMar>
              <w:top w:w="15" w:type="dxa"/>
              <w:left w:w="15" w:type="dxa"/>
              <w:bottom w:w="15" w:type="dxa"/>
              <w:right w:w="15" w:type="dxa"/>
            </w:tcMar>
            <w:vAlign w:val="center"/>
            <w:hideMark/>
          </w:tcPr>
          <w:p>
            <w:r>
              <w:t>def</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zn_page_title_show</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zn_page_title</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zn_page_subtitle</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zn_page_builder_status</w:t>
            </w:r>
          </w:p>
        </w:tc>
        <w:tc>
          <w:tcPr>
            <w:tcMar>
              <w:top w:w="15" w:type="dxa"/>
              <w:left w:w="15" w:type="dxa"/>
              <w:bottom w:w="15" w:type="dxa"/>
              <w:right w:w="15" w:type="dxa"/>
            </w:tcMar>
            <w:vAlign w:val="center"/>
            <w:hideMark/>
          </w:tcPr>
          <w:p>
            <w:r>
              <w:t>enabled</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zn_page_builder_els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show_header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show_footer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zn_page_custom_css</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zn_page_custom_js</w:t>
            </w:r>
          </w:p>
        </w:tc>
        <w:tc>
          <w:tcPr>
            <w:tcMar>
              <w:top w:w="15" w:type="dxa"/>
              <w:left w:w="15" w:type="dxa"/>
              <w:bottom w:w="15" w:type="dxa"/>
              <w:right w:w="15" w:type="dxa"/>
            </w:tcMar>
            <w:vAlign w:val="center"/>
            <w:hideMark/>
          </w:tcP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ervantsasia.org/category/past-immersion-teams/"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Current Immersion Teams</dc:title>
  <cp:revision>0</cp:revision>
</cp:coreProperties>
</file>