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Contact Us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2013-03-19 12:05:33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We'd love to hear from you. Here are a few ways you can contact us: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Contact Us</dc:title>
  <cp:revision>0</cp:revision>
</cp:coreProperties>
</file>