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123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20:25:21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123</dc:title>
  <cp:revision>0</cp:revision>
</cp:coreProperties>
</file>