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Beyond our Walls image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2022-11-08 02:13:08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Beyond our Walls image</dc:title>
  <cp:revision>0</cp:revision>
</cp:coreProperties>
</file>