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Jakarta Kids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Jakarta Kids</dc:title>
  <cp:revision>0</cp:revision>
</cp:coreProperties>
</file>